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4C" w:rsidRPr="00D0474C" w:rsidRDefault="00D0474C" w:rsidP="00D0474C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t xml:space="preserve">Высшие учебные заведения </w:t>
      </w:r>
      <w:r w:rsidRPr="00D0474C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br/>
        <w:t>Нижнего Новгорода</w:t>
      </w:r>
    </w:p>
    <w:p w:rsidR="00D0474C" w:rsidRPr="00D0474C" w:rsidRDefault="00D0474C" w:rsidP="00D0474C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t xml:space="preserve">Университеты </w:t>
      </w: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hyperlink r:id="rId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Государственный Университет им. Н.И. Лобачевского (ННГУ им. Лобачевского)</w:t>
        </w:r>
      </w:hyperlink>
    </w:p>
    <w:p w:rsidR="00D0474C" w:rsidRPr="00D0474C" w:rsidRDefault="00D0474C" w:rsidP="00D0474C">
      <w:pPr>
        <w:spacing w:after="240"/>
        <w:ind w:left="720" w:firstLine="0"/>
        <w:jc w:val="left"/>
        <w:rPr>
          <w:rFonts w:eastAsia="Times New Roman" w:cs="Times New Roman"/>
          <w:szCs w:val="24"/>
          <w:lang w:eastAsia="ru-RU"/>
        </w:rPr>
      </w:pP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462-30-45, (831) 462-30-03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603600, </w:t>
      </w:r>
      <w:proofErr w:type="spellStart"/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H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>ижний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Hовгород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, пр. Гагарина, 23,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6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Государственный Технический Университет им. Р.Е. Алексеева (НГТУ)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436-23-25, (831) 436-73-43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603600, Нижний Новгород, ул. Минина, 24,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Государственный Архитектурно-Строительный Университет (ННГАСУ)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434-02-91, (831) 430-54-97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603600, Нижний Новгород, ул. Ильинская, 65,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8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Государственный Педагогический Университет им.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Козьмы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Минина -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Мининский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университет (НГПУ)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439-00-84, (831) 436-01-94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603600, Нижний Новгород, ул. Ульянова, 1 / Минина и Пожарского площадь,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9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Государственный Лингвистический Университет им. Н. А. Добролюбова (НГЛУ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им.Н.А.Добролюбова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436-15-75, (831) 436-20-12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603155, Нижний Новгород, ул. Минина, 31а, корп.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0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национального исследовательского Университета Высшей Школы Экономики (НФ НИУ ВШЭ)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419-55-81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603155, Нижний Новгород, ул. Большая Печёрская, 25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1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Государственного Университета Путей Сообщения (НФ МИИТ)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248-60-31, (831) 248-60-58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603011, Нижний Новгород, Комсомольская площадь,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2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Сочинского Государственного Университета (НФ СГУ)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258-82-60, (831) 258-82-62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603132, Нижний Новгород, ул. Адмирала Макарова, 1а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3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Университета им. С.Ю. Витте (НФ МИЭМП)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>(831) 432-73-58, (831) 272-72-36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603093, Нижний Новгород, ул.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Усилова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, 3/3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4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Государственного Университета Технологий и Управления им. К.Г. Разумовского (НФ МГУТУ)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293-51-38, (831) 298-29-39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603041, Нижний Новгород, ул. Спутника, 11а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Университета Российской Академии Образования (НФ УРАО)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439-70-47, (831) 439-70-50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603109, Нижний Новгород, ул. Сергиевская, 10 / Ильинская, 42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6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Международного Независимого Эколого-Политологического Университета (Академии МНЭПУ) (НФ МНЭПУ)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437-01-13, 8-800-200-19-92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603103, Нижний Новгород, ул.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>, 5, этаж 2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Волго-Вятский Филиал Московского Технического Университета Связи и Информатики (Волго-Вятский филиал МТУСИ)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245-75-05, (831) 245-75-35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603011, Нижний Новгород, ул. Менделеева, 15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8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Российского Государственного Гуманитарного Университета (НФ РГГУ)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247-48-65, (831) 247-82-14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603159, Нижний Новгород, ул. Карла Маркса, 17 (школа №176)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19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Государственного Университета Экономики, Статистики и Информатики (НФ МЭСИ)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250-41-03, (831) 250-41-05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603029, г. Нижний Новгород, ул. Космонавта Комарова, 2а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0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филиал Российского Нового Университета (НФ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РосНОУ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415-21-61, (831) 272-55-76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603116, Нижний Новгород, ул.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Тонкинская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, 2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1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филиал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МскУНИВЕРСИТЕТА</w:t>
        </w:r>
        <w:proofErr w:type="spellEnd"/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414-69-60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603003, Нижний Новгород, ул. Баррикад, 1</w:t>
      </w:r>
    </w:p>
    <w:p w:rsidR="00D0474C" w:rsidRPr="00D0474C" w:rsidRDefault="00D0474C" w:rsidP="00D0474C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t xml:space="preserve">Академии </w:t>
      </w: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2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Нижегородская Государственная Медицинская Академия (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НижГМА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439-09-43, (831) 421-48-85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Минина и Пожарского площадь, 10 / Верхневолжская Набережная,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3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Институт Управления, филиал Российской Академии Народного Хозяйства и Государственной Службы при Президенте Российской Федерации (НФ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РАНХиГС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при президенте РФ)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465-72-11, (831) 412-15-58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603057, Нижний Новгород, Гагарина проспект, 46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4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Волжская Государственная Академия Водного Транспорта (ВГАВТ)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419-47-56, (831) 419-79-24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603005, Нижний Новгород, ул. Нестерова, 5а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Нижегородская Государственная Сельскохозяйственная Академия (НГСХА)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462-65-08, (831) 462-70-49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603107, Нижний Новгород, Гагарина проспект, 97,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6" w:tgtFrame="_blank" w:history="1">
        <w:proofErr w:type="gram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Нижегородская Государственная Консерватория (академия) им. М.И. Глинки (НГК им. М.И.Глинки)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419-40-15, (831) 419-40-78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603605, Нижний Новгород, ул. Пискунова, 40</w:t>
      </w:r>
      <w:proofErr w:type="gramEnd"/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Нижегородская академия МВД России (НА МВД России)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465-57-87, (831) 465-59-76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603144, Нижний Новгород,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Анкудиновское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шоссе,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8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Нижегородская правовая академия (институт) (НПА)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430-64-16, (831) 433-82-03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603134, Нижний Новгород, ул. Костина, 2, литер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Б</w:t>
      </w:r>
      <w:proofErr w:type="gramEnd"/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29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Современной Гуманитарной Академии (НФ СГА)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416-81-71, (831) 417-71-22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603122, Нижний Новгород, </w:t>
      </w:r>
      <w:proofErr w:type="spellStart"/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ул</w:t>
      </w:r>
      <w:proofErr w:type="spellEnd"/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Ванеева, 199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0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Приволжский филиал Российской Академии Правосудия (ПФ РАП)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433-58-99, (831) 433-11-75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603022, Нижний Новгород, проспект Гагарина, 17а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1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Нижегородский филиал Академии Труда и Социальных Отношений (НФ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АТиСО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412-31-60, (831) 429-09-19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603057, Нижний Новгород, Гагарина проспект, 25б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2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Ивановской Государственной Текстильной Академии (НФ ИГТА)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436-07-61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603006, Нижний Новгород, ул. Максима Горького, 151, этаж 4</w:t>
      </w:r>
    </w:p>
    <w:p w:rsidR="00D0474C" w:rsidRPr="00D0474C" w:rsidRDefault="00D0474C" w:rsidP="00D0474C">
      <w:pPr>
        <w:spacing w:before="100" w:beforeAutospacing="1" w:after="100" w:afterAutospacing="1"/>
        <w:ind w:left="720"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t xml:space="preserve">Институты </w:t>
      </w:r>
      <w:r w:rsidRPr="00D0474C">
        <w:rPr>
          <w:rFonts w:eastAsia="Times New Roman" w:cs="Times New Roman"/>
          <w:b/>
          <w:bCs/>
          <w:color w:val="800000"/>
          <w:sz w:val="36"/>
          <w:szCs w:val="36"/>
          <w:u w:val="single"/>
          <w:lang w:eastAsia="ru-RU"/>
        </w:rPr>
        <w:br/>
        <w:t>Нижнего Новгорода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3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Коммерческий Институт (НКИ)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245-33-32, (831) 245-42-95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603140, Нижний Новгород, Ленина проспект, 27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4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Институт Менеджмента и Бизнеса (НИМБ)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465-66-60, (831) 465-67-65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603062, Нижний Новгород, ул.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Горная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>, 13,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Института Бизнеса и Политики (НФ ИБП)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270-84-71, (831) 270-84-75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603014, Нижний Новгород ул. Гвардейцев, 4а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6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Гуманитарно-Экономического Института (НФ МГЭИ)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245-95-50, (831) 245-97-99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603074, Нижний Новгород,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Сормовское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шоссе, 20а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Гуманитарного Института (НФ МГИ)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422-54-93, (831) 439-63-73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603144, Нижний Новгород,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Анкудиновское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шоссе, 34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8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Московского Института Права (НФ МИП)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245-11-18, (831) 240-36-62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603011, Нижний Новгород, ул. Июльских дней, 8, корп. 1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39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Международного Института Экономики и Права (НФ МИЭП)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244-49-99, (831) 245-79-89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603140, Нижний Новгород, Ленина проспект, 16б,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оф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. 113, 323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0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Институт Федеральной Службы Безопасности России (Институт ФСБ России)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417-96-13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603163, Нижний Новгород, Казанское шоссе, 2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1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Институт Пищевых Технологий, филиал Нижегородского Государственного Инженерно-Экономического Института (ИПТ)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293-45-08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603041, Нижний Новгород, ул. Спутника, 24а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2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Меж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ду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на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род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ного Сла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вян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ского Ин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сти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тута (НФ МСИ)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273-70-71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603003, Нижний Новгород, ул. Свободы, 63, этаж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3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филиал Меж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ду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на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род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ного Юри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ди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че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ского Ин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сти</w:t>
        </w:r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softHyphen/>
          <w:t>тута (НФ МЮИ)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467-80-95, (831) 467-80-96, (831) 467-80-97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603140, Нижний Новгород, Мотальный пер, 8, крыло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А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, этаж 2,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оф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. 201 (Деловой Центр "Бугров Бизнес Парк")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4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Представительство Московского Института Моды, Дизайна и Технологий (НП МИМДТ)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414-75-91, 8-903-602-75-91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603009, Нижний Новгород, ул.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Батумская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>, 1б (общежитие)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Нижегородское Представительство Института Деловой Карьеры (НП ИДК)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603116, Нижний Новгород, ул.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Гордеевская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>, 5а, офис 12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6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методический кабинет Института Управления и Права (ИУП)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220-89-21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603086, Нижний Новгород, ул. Стрелка, 4а, этаж 3</w:t>
      </w:r>
    </w:p>
    <w:p w:rsidR="00D0474C" w:rsidRPr="00D0474C" w:rsidRDefault="00D0474C" w:rsidP="00D0474C">
      <w:pPr>
        <w:numPr>
          <w:ilvl w:val="0"/>
          <w:numId w:val="1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Нижегородский Институт Развития Образования (НИРО)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(831) 417-75-49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603122, Нижний Новгород, ул. Ванеева, 203</w:t>
      </w:r>
    </w:p>
    <w:p w:rsidR="00D0474C" w:rsidRPr="00D0474C" w:rsidRDefault="00D0474C" w:rsidP="00D0474C">
      <w:pPr>
        <w:spacing w:before="100" w:beforeAutospacing="1" w:after="100" w:afterAutospacing="1"/>
        <w:ind w:firstLine="0"/>
        <w:jc w:val="center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lastRenderedPageBreak/>
        <w:t xml:space="preserve">Высшие учебные заведения </w:t>
      </w:r>
      <w:r w:rsidRPr="00D0474C">
        <w:rPr>
          <w:rFonts w:eastAsia="Times New Roman" w:cs="Times New Roman"/>
          <w:b/>
          <w:bCs/>
          <w:color w:val="800000"/>
          <w:sz w:val="48"/>
          <w:szCs w:val="48"/>
          <w:lang w:eastAsia="ru-RU"/>
        </w:rPr>
        <w:br/>
        <w:t>Нижегородской области</w:t>
      </w:r>
    </w:p>
    <w:p w:rsidR="00D0474C" w:rsidRPr="00D0474C" w:rsidRDefault="00D0474C" w:rsidP="00D0474C">
      <w:pPr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D0474C" w:rsidRPr="00D0474C" w:rsidRDefault="00D0474C" w:rsidP="00D0474C">
      <w:pPr>
        <w:spacing w:before="100" w:beforeAutospacing="1" w:after="100" w:afterAutospacing="1"/>
        <w:ind w:firstLine="0"/>
        <w:jc w:val="center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lang w:eastAsia="ru-RU"/>
        </w:rPr>
        <w:t>Вузы Арзамаса</w:t>
      </w:r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8" w:tgtFrame="_blank" w:history="1"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Государственный Педагогический Институт имени А.П. Гайдара (АГПИ)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4-40-64, (83147) 4-15-69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607220,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обл., г. Арзамас, ул. Карла Маркса, 36</w:t>
      </w:r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49" w:tgtFrame="_blank" w:history="1">
        <w:proofErr w:type="spellStart"/>
        <w:proofErr w:type="gram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политехнический институт (филиал) Нижегородского Государственного Технического Университета им. Р.Е. Алексеева (АПИ (филиал) НГТУ)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4-48-32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607227, Нижегородская обл., г. Арзамас, ул. Калинина, 19</w:t>
      </w:r>
      <w:proofErr w:type="gramEnd"/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0" w:tgtFrame="_blank" w:history="1"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Нижегородского государственного университета им. Н.И. Лобачевского (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ННГУ им. Н.И. Лобачевского)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4-12-35, (83147) 2-06-81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607230, Нижегородская обл., г. Арзамас, Ленина проспект, 206а</w:t>
      </w:r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1" w:tgtFrame="_blank" w:history="1"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Российской Академии Народного Хозяйства и Государственной Службы при Президенте Российской Федерации (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РАНХиГС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при Президенте РФ)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5-14-64, (83147) 5-05-85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607247, Нижегородская обл., </w:t>
      </w:r>
      <w:proofErr w:type="spellStart"/>
      <w:r w:rsidRPr="00D0474C">
        <w:rPr>
          <w:rFonts w:eastAsia="Times New Roman" w:cs="Times New Roman"/>
          <w:b/>
          <w:bCs/>
          <w:szCs w:val="24"/>
          <w:lang w:eastAsia="ru-RU"/>
        </w:rPr>
        <w:t>Арзамасский</w:t>
      </w:r>
      <w:proofErr w:type="spell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район, р.п.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Выездное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>, ул. Ленина, д. 3</w:t>
      </w:r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2" w:tgtFrame="_blank" w:history="1"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Российского Университета Кооперации (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РУК)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2-14-29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607220, Нижегородская обл., г. Арзамас, Ленина проспект, 200</w:t>
      </w:r>
    </w:p>
    <w:p w:rsidR="00D0474C" w:rsidRPr="00D0474C" w:rsidRDefault="00D0474C" w:rsidP="00D0474C">
      <w:pPr>
        <w:numPr>
          <w:ilvl w:val="0"/>
          <w:numId w:val="2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3" w:tgtFrame="_blank" w:history="1"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Современной гуманитарной академии (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Арзамасский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филиал СГА)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(83147) 6-67-82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607228,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обл., г. Арзамас, ул. Мира, 13а </w:t>
      </w:r>
    </w:p>
    <w:p w:rsidR="00D0474C" w:rsidRPr="00D0474C" w:rsidRDefault="00D0474C" w:rsidP="00D0474C">
      <w:pPr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D0474C" w:rsidRPr="00D0474C" w:rsidRDefault="00D0474C" w:rsidP="00D0474C">
      <w:pPr>
        <w:spacing w:before="100" w:beforeAutospacing="1" w:after="100" w:afterAutospacing="1"/>
        <w:ind w:firstLine="0"/>
        <w:jc w:val="center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lang w:eastAsia="ru-RU"/>
        </w:rPr>
        <w:t>Вузы Бора</w:t>
      </w:r>
    </w:p>
    <w:p w:rsidR="00D0474C" w:rsidRPr="00D0474C" w:rsidRDefault="00D0474C" w:rsidP="00D0474C">
      <w:pPr>
        <w:numPr>
          <w:ilvl w:val="0"/>
          <w:numId w:val="3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4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Первый факультет дистанционного обучения Нижегородского государственного университета им. Н.И. Лобачевского г. Бор (ПФДО ННГУ им. Н.И. Лобачевского г. Бор)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(83159) 6-53-26, (83159) 6-23-64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606443,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обл., г. Бор, ул. Вали Котика, 7</w:t>
      </w:r>
    </w:p>
    <w:p w:rsidR="00D0474C" w:rsidRPr="00D0474C" w:rsidRDefault="00D0474C" w:rsidP="00D0474C">
      <w:pPr>
        <w:numPr>
          <w:ilvl w:val="0"/>
          <w:numId w:val="3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5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Представительство Нижегородского Института Управления, филиала Российской Академии Народного Хозяйства и Государственной Службы при Президенте РФ, в г. Бор </w:t>
        </w:r>
      </w:hyperlink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(83159) 9-80-08, 8-904-781-32-80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606448, Нижегородская обл., г. Бор, 2-й микрорайон, 8</w:t>
      </w:r>
    </w:p>
    <w:p w:rsidR="00D0474C" w:rsidRPr="00D0474C" w:rsidRDefault="00D0474C" w:rsidP="00D0474C">
      <w:pPr>
        <w:ind w:firstLine="0"/>
        <w:jc w:val="left"/>
        <w:rPr>
          <w:rFonts w:eastAsia="Times New Roman" w:cs="Times New Roman"/>
          <w:szCs w:val="24"/>
          <w:lang w:eastAsia="ru-RU"/>
        </w:rPr>
      </w:pPr>
    </w:p>
    <w:p w:rsidR="00D0474C" w:rsidRPr="00D0474C" w:rsidRDefault="00D0474C" w:rsidP="00D0474C">
      <w:pPr>
        <w:spacing w:before="100" w:beforeAutospacing="1" w:after="100" w:afterAutospacing="1"/>
        <w:ind w:firstLine="0"/>
        <w:jc w:val="center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D0474C">
        <w:rPr>
          <w:rFonts w:eastAsia="Times New Roman" w:cs="Times New Roman"/>
          <w:b/>
          <w:bCs/>
          <w:color w:val="800000"/>
          <w:sz w:val="36"/>
          <w:szCs w:val="36"/>
          <w:lang w:eastAsia="ru-RU"/>
        </w:rPr>
        <w:t>Вузы Дзержинска</w:t>
      </w:r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6" w:tgtFrame="_blank" w:history="1">
        <w:proofErr w:type="gram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Дзержинский политехнический институт (филиал) Нижегородского государственного технического университета им. Р.Е. Алексеева (ДПИ (филиал) НГТУ им. Р.Е. Алексеева)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34-47-30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606026, Нижегородская обл., г. Дзержинск, ул. Гайдара, 49</w:t>
      </w:r>
      <w:proofErr w:type="gramEnd"/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7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Дзержинский филиал Нижегородского государственного университета им. Н.И. Лобачевского (Дзержинский филиал ННГУ им. Н.И. Лобачевского)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29-80-13, (8313) 29-82-13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606034,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обл., г. Дзержинск, ул. Строителей, 8</w:t>
      </w:r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8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Дзержинский филиал Российской Академии Народного Хозяйства и Государственной Службы при Президенте Российской Федерации (Дзержинский филиал </w:t>
        </w:r>
        <w:proofErr w:type="spell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РАНХиГС</w:t>
        </w:r>
        <w:proofErr w:type="spell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 при Президенте РФ)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21-08-43, (8313) 22-18-13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606019, Нижегородская обл., г. Дзержинск, ул. Студенческая, 61а</w:t>
      </w:r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59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Дзержинский филиал Современной гуманитарной академии (Дзержинский филиал СГА)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34-27-60, (8313) 34-44-77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606029, Нижегородская обл., г. Дзержинск, ул. Петрищева, 2</w:t>
      </w:r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240"/>
        <w:jc w:val="left"/>
        <w:rPr>
          <w:rFonts w:eastAsia="Times New Roman" w:cs="Times New Roman"/>
          <w:szCs w:val="24"/>
          <w:lang w:eastAsia="ru-RU"/>
        </w:rPr>
      </w:pPr>
      <w:hyperlink r:id="rId60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 xml:space="preserve">Филиал Санкт-Петербургского института внешнеэкономических связей, экономики и права в </w:t>
        </w:r>
        <w:proofErr w:type="gramStart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г</w:t>
        </w:r>
        <w:proofErr w:type="gramEnd"/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. Дзержинске (Дзержинский филиал ИВЭСЭП)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29-72-95, (8313) 29-54-37, (8313) 29-77-17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606015, Нижегородская обл., г. Дзержинск, пер. Западный, 20а</w:t>
      </w:r>
    </w:p>
    <w:p w:rsidR="00D0474C" w:rsidRPr="00D0474C" w:rsidRDefault="00D0474C" w:rsidP="00D0474C">
      <w:pPr>
        <w:numPr>
          <w:ilvl w:val="0"/>
          <w:numId w:val="4"/>
        </w:numPr>
        <w:spacing w:before="100" w:beforeAutospacing="1" w:after="100" w:afterAutospacing="1"/>
        <w:jc w:val="left"/>
        <w:rPr>
          <w:rFonts w:eastAsia="Times New Roman" w:cs="Times New Roman"/>
          <w:szCs w:val="24"/>
          <w:lang w:eastAsia="ru-RU"/>
        </w:rPr>
      </w:pPr>
      <w:hyperlink r:id="rId61" w:tgtFrame="_blank" w:history="1">
        <w:r w:rsidRPr="00D0474C">
          <w:rPr>
            <w:rFonts w:eastAsia="Times New Roman" w:cs="Times New Roman"/>
            <w:color w:val="0000FF"/>
            <w:szCs w:val="24"/>
            <w:u w:val="single"/>
            <w:lang w:eastAsia="ru-RU"/>
          </w:rPr>
          <w:t>Дзержинский филиал Института Современной Экономики (Дзержинский филиал ИСЭ)</w:t>
        </w:r>
      </w:hyperlink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Телефоны: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(8313) 20-71-23</w:t>
      </w:r>
      <w:r w:rsidRPr="00D0474C">
        <w:rPr>
          <w:rFonts w:eastAsia="Times New Roman" w:cs="Times New Roman"/>
          <w:szCs w:val="24"/>
          <w:lang w:eastAsia="ru-RU"/>
        </w:rPr>
        <w:t xml:space="preserve"> </w:t>
      </w:r>
      <w:r w:rsidRPr="00D0474C">
        <w:rPr>
          <w:rFonts w:eastAsia="Times New Roman" w:cs="Times New Roman"/>
          <w:szCs w:val="24"/>
          <w:lang w:eastAsia="ru-RU"/>
        </w:rPr>
        <w:br/>
      </w:r>
      <w:r w:rsidRPr="00D0474C">
        <w:rPr>
          <w:rFonts w:eastAsia="Times New Roman" w:cs="Times New Roman"/>
          <w:b/>
          <w:bCs/>
          <w:szCs w:val="24"/>
          <w:u w:val="single"/>
          <w:lang w:eastAsia="ru-RU"/>
        </w:rPr>
        <w:t>Адрес:</w:t>
      </w:r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606037, </w:t>
      </w:r>
      <w:proofErr w:type="gramStart"/>
      <w:r w:rsidRPr="00D0474C">
        <w:rPr>
          <w:rFonts w:eastAsia="Times New Roman" w:cs="Times New Roman"/>
          <w:b/>
          <w:bCs/>
          <w:szCs w:val="24"/>
          <w:lang w:eastAsia="ru-RU"/>
        </w:rPr>
        <w:t>Нижегородская</w:t>
      </w:r>
      <w:proofErr w:type="gramEnd"/>
      <w:r w:rsidRPr="00D0474C">
        <w:rPr>
          <w:rFonts w:eastAsia="Times New Roman" w:cs="Times New Roman"/>
          <w:b/>
          <w:bCs/>
          <w:szCs w:val="24"/>
          <w:lang w:eastAsia="ru-RU"/>
        </w:rPr>
        <w:t xml:space="preserve"> обл., г. Дзержинск, ул. Будённого, 19</w:t>
      </w:r>
    </w:p>
    <w:p w:rsidR="00032640" w:rsidRDefault="00032640"/>
    <w:sectPr w:rsidR="00032640" w:rsidSect="008B16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24C6"/>
    <w:multiLevelType w:val="multilevel"/>
    <w:tmpl w:val="E9669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45551A"/>
    <w:multiLevelType w:val="multilevel"/>
    <w:tmpl w:val="38E64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772DBB"/>
    <w:multiLevelType w:val="multilevel"/>
    <w:tmpl w:val="42B81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492C31"/>
    <w:multiLevelType w:val="multilevel"/>
    <w:tmpl w:val="00762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0474C"/>
    <w:rsid w:val="00032640"/>
    <w:rsid w:val="005F001C"/>
    <w:rsid w:val="00761300"/>
    <w:rsid w:val="008B1656"/>
    <w:rsid w:val="00D0474C"/>
    <w:rsid w:val="00E7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0"/>
  </w:style>
  <w:style w:type="paragraph" w:styleId="2">
    <w:name w:val="heading 2"/>
    <w:basedOn w:val="a"/>
    <w:link w:val="20"/>
    <w:uiPriority w:val="9"/>
    <w:qFormat/>
    <w:rsid w:val="00D0474C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0474C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474C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474C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047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iempnn.ru/" TargetMode="External"/><Relationship Id="rId18" Type="http://schemas.openxmlformats.org/officeDocument/2006/relationships/hyperlink" Target="http://www.rsuhnn.ru" TargetMode="External"/><Relationship Id="rId26" Type="http://schemas.openxmlformats.org/officeDocument/2006/relationships/hyperlink" Target="http://www.nnovcons.ru/" TargetMode="External"/><Relationship Id="rId39" Type="http://schemas.openxmlformats.org/officeDocument/2006/relationships/hyperlink" Target="http://www.miepvuz.ru/miep.php?filial=758" TargetMode="External"/><Relationship Id="rId21" Type="http://schemas.openxmlformats.org/officeDocument/2006/relationships/hyperlink" Target="http://www.mskuniversity.ru/" TargetMode="External"/><Relationship Id="rId34" Type="http://schemas.openxmlformats.org/officeDocument/2006/relationships/hyperlink" Target="http://www.nimbnn.ru/" TargetMode="External"/><Relationship Id="rId42" Type="http://schemas.openxmlformats.org/officeDocument/2006/relationships/hyperlink" Target="http://www.nfmsi.ru" TargetMode="External"/><Relationship Id="rId47" Type="http://schemas.openxmlformats.org/officeDocument/2006/relationships/hyperlink" Target="http://www.niro.nnov.ru/" TargetMode="External"/><Relationship Id="rId50" Type="http://schemas.openxmlformats.org/officeDocument/2006/relationships/hyperlink" Target="http://www.unn.ru/cdo/fdo/6" TargetMode="External"/><Relationship Id="rId55" Type="http://schemas.openxmlformats.org/officeDocument/2006/relationships/hyperlink" Target="http://www.ranhigs-nn.ru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nngas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nepu-nn.ru/" TargetMode="External"/><Relationship Id="rId20" Type="http://schemas.openxmlformats.org/officeDocument/2006/relationships/hyperlink" Target="http://www.rosnou.ru/" TargetMode="External"/><Relationship Id="rId29" Type="http://schemas.openxmlformats.org/officeDocument/2006/relationships/hyperlink" Target="http://www.muh.ru/branch/filial/nnovgorod_branch_muh.php" TargetMode="External"/><Relationship Id="rId41" Type="http://schemas.openxmlformats.org/officeDocument/2006/relationships/hyperlink" Target="http://iptnn.ru/" TargetMode="External"/><Relationship Id="rId54" Type="http://schemas.openxmlformats.org/officeDocument/2006/relationships/hyperlink" Target="http://www.bor.unn.ru/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ntu.ru/" TargetMode="External"/><Relationship Id="rId11" Type="http://schemas.openxmlformats.org/officeDocument/2006/relationships/hyperlink" Target="http://www.nnov.rgotups.ru/" TargetMode="External"/><Relationship Id="rId24" Type="http://schemas.openxmlformats.org/officeDocument/2006/relationships/hyperlink" Target="http://www.vgavt-nn.ru/" TargetMode="External"/><Relationship Id="rId32" Type="http://schemas.openxmlformats.org/officeDocument/2006/relationships/hyperlink" Target="http://www.igtann.ucoz.ru/" TargetMode="External"/><Relationship Id="rId37" Type="http://schemas.openxmlformats.org/officeDocument/2006/relationships/hyperlink" Target="http://www.nfgi.ru" TargetMode="External"/><Relationship Id="rId40" Type="http://schemas.openxmlformats.org/officeDocument/2006/relationships/hyperlink" Target="http://www.edu.ru/abitur/act.3/ds.1/isn.3374/index.php" TargetMode="External"/><Relationship Id="rId45" Type="http://schemas.openxmlformats.org/officeDocument/2006/relationships/hyperlink" Target="http://www.ideka.ru/kontaktyi.html" TargetMode="External"/><Relationship Id="rId53" Type="http://schemas.openxmlformats.org/officeDocument/2006/relationships/hyperlink" Target="http://www.muh.ru/branch/filial/arzamas_branch_muh.php" TargetMode="External"/><Relationship Id="rId58" Type="http://schemas.openxmlformats.org/officeDocument/2006/relationships/hyperlink" Target="http://www.dfvvags.ru/" TargetMode="External"/><Relationship Id="rId5" Type="http://schemas.openxmlformats.org/officeDocument/2006/relationships/hyperlink" Target="http://www.unn.ru/" TargetMode="External"/><Relationship Id="rId15" Type="http://schemas.openxmlformats.org/officeDocument/2006/relationships/hyperlink" Target="http://www.uraonn.ru/" TargetMode="External"/><Relationship Id="rId23" Type="http://schemas.openxmlformats.org/officeDocument/2006/relationships/hyperlink" Target="http://www.ranhigs-nn.ru/" TargetMode="External"/><Relationship Id="rId28" Type="http://schemas.openxmlformats.org/officeDocument/2006/relationships/hyperlink" Target="http://www.nounpa.ru/" TargetMode="External"/><Relationship Id="rId36" Type="http://schemas.openxmlformats.org/officeDocument/2006/relationships/hyperlink" Target="http://www.nfmgei.ru/" TargetMode="External"/><Relationship Id="rId49" Type="http://schemas.openxmlformats.org/officeDocument/2006/relationships/hyperlink" Target="http://www.apingtu.edu.ru/" TargetMode="External"/><Relationship Id="rId57" Type="http://schemas.openxmlformats.org/officeDocument/2006/relationships/hyperlink" Target="http://www.unn.ru/cdo/fdo/3" TargetMode="External"/><Relationship Id="rId61" Type="http://schemas.openxmlformats.org/officeDocument/2006/relationships/hyperlink" Target="http://www.ise.ru/about/structure/dzerginskoffice" TargetMode="External"/><Relationship Id="rId10" Type="http://schemas.openxmlformats.org/officeDocument/2006/relationships/hyperlink" Target="http://www.nnov.hse.ru/" TargetMode="External"/><Relationship Id="rId19" Type="http://schemas.openxmlformats.org/officeDocument/2006/relationships/hyperlink" Target="http://www.nnov.mesi.ru/" TargetMode="External"/><Relationship Id="rId31" Type="http://schemas.openxmlformats.org/officeDocument/2006/relationships/hyperlink" Target="http://www.atisonf.ru/" TargetMode="External"/><Relationship Id="rId44" Type="http://schemas.openxmlformats.org/officeDocument/2006/relationships/hyperlink" Target="http://nn.moda-image.ru/" TargetMode="External"/><Relationship Id="rId52" Type="http://schemas.openxmlformats.org/officeDocument/2006/relationships/hyperlink" Target="http://www.arzamas.ruc.su/" TargetMode="External"/><Relationship Id="rId60" Type="http://schemas.openxmlformats.org/officeDocument/2006/relationships/hyperlink" Target="http://www.ivesep-dz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unn.ru/" TargetMode="External"/><Relationship Id="rId14" Type="http://schemas.openxmlformats.org/officeDocument/2006/relationships/hyperlink" Target="http://mgutunn.ru/" TargetMode="External"/><Relationship Id="rId22" Type="http://schemas.openxmlformats.org/officeDocument/2006/relationships/hyperlink" Target="http://www.nizhgma.ru/" TargetMode="External"/><Relationship Id="rId27" Type="http://schemas.openxmlformats.org/officeDocument/2006/relationships/hyperlink" Target="http://www.namvd.ru/" TargetMode="External"/><Relationship Id="rId30" Type="http://schemas.openxmlformats.org/officeDocument/2006/relationships/hyperlink" Target="http://www.pfrap.ru/" TargetMode="External"/><Relationship Id="rId35" Type="http://schemas.openxmlformats.org/officeDocument/2006/relationships/hyperlink" Target="http://www.ibp-nn.ru/" TargetMode="External"/><Relationship Id="rId43" Type="http://schemas.openxmlformats.org/officeDocument/2006/relationships/hyperlink" Target="http://www.lawacademy.ru/nnovgorod/" TargetMode="External"/><Relationship Id="rId48" Type="http://schemas.openxmlformats.org/officeDocument/2006/relationships/hyperlink" Target="http://www.agpi.info/" TargetMode="External"/><Relationship Id="rId56" Type="http://schemas.openxmlformats.org/officeDocument/2006/relationships/hyperlink" Target="http://www.dpi-ngtu.ru/" TargetMode="External"/><Relationship Id="rId8" Type="http://schemas.openxmlformats.org/officeDocument/2006/relationships/hyperlink" Target="http://www.mininuniver.ru/" TargetMode="External"/><Relationship Id="rId51" Type="http://schemas.openxmlformats.org/officeDocument/2006/relationships/hyperlink" Target="http://www.arz-ranhig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gutnn.ru/" TargetMode="External"/><Relationship Id="rId17" Type="http://schemas.openxmlformats.org/officeDocument/2006/relationships/hyperlink" Target="http://www.vvfmtuci.ru/" TargetMode="External"/><Relationship Id="rId25" Type="http://schemas.openxmlformats.org/officeDocument/2006/relationships/hyperlink" Target="http://www.agri.sci-nnov.ru/" TargetMode="External"/><Relationship Id="rId33" Type="http://schemas.openxmlformats.org/officeDocument/2006/relationships/hyperlink" Target="http://www.nnki.ru/" TargetMode="External"/><Relationship Id="rId38" Type="http://schemas.openxmlformats.org/officeDocument/2006/relationships/hyperlink" Target="http://www.mip-vuz.ru/index.php?pid=76" TargetMode="External"/><Relationship Id="rId46" Type="http://schemas.openxmlformats.org/officeDocument/2006/relationships/hyperlink" Target="http://www.iup.com.ru/region.htm" TargetMode="External"/><Relationship Id="rId59" Type="http://schemas.openxmlformats.org/officeDocument/2006/relationships/hyperlink" Target="http://www.muh.ru/branch/filial/dzerzhinsk_branch_muh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2137</Words>
  <Characters>12181</Characters>
  <Application>Microsoft Office Word</Application>
  <DocSecurity>0</DocSecurity>
  <Lines>101</Lines>
  <Paragraphs>28</Paragraphs>
  <ScaleCrop>false</ScaleCrop>
  <Company/>
  <LinksUpToDate>false</LinksUpToDate>
  <CharactersWithSpaces>14290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1</dc:creator>
  <cp:lastModifiedBy>Пользователь 1</cp:lastModifiedBy>
  <cp:revision>1</cp:revision>
  <dcterms:created xsi:type="dcterms:W3CDTF">2013-02-08T06:52:00Z</dcterms:created>
  <dcterms:modified xsi:type="dcterms:W3CDTF">2013-02-08T06:52:00Z</dcterms:modified>
</cp:coreProperties>
</file>